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0E9D" w14:textId="722E9476" w:rsidR="00FA450D" w:rsidRDefault="00105071">
      <w:pPr>
        <w:spacing w:after="256" w:line="259" w:lineRule="auto"/>
        <w:ind w:left="0" w:right="1" w:firstLine="0"/>
        <w:jc w:val="center"/>
      </w:pPr>
      <w:r>
        <w:rPr>
          <w:b/>
        </w:rPr>
        <w:t>Komunikat Przewodniczące</w:t>
      </w:r>
      <w:r w:rsidR="000B79B9">
        <w:rPr>
          <w:b/>
        </w:rPr>
        <w:t>j</w:t>
      </w:r>
      <w:r>
        <w:rPr>
          <w:b/>
        </w:rPr>
        <w:t xml:space="preserve"> Rady Gminy Lichnowy </w:t>
      </w:r>
    </w:p>
    <w:p w14:paraId="67CF9093" w14:textId="77777777" w:rsidR="00FA450D" w:rsidRDefault="00105071">
      <w:pPr>
        <w:spacing w:after="304" w:line="259" w:lineRule="auto"/>
        <w:ind w:left="0" w:firstLine="0"/>
        <w:jc w:val="left"/>
      </w:pPr>
      <w:r>
        <w:t xml:space="preserve"> </w:t>
      </w:r>
    </w:p>
    <w:p w14:paraId="20EA34B1" w14:textId="7323CEA4" w:rsidR="00FA450D" w:rsidRDefault="00105071">
      <w:pPr>
        <w:spacing w:after="308"/>
        <w:ind w:left="-5"/>
      </w:pPr>
      <w:r>
        <w:t>Informuję, że stosownie do treści  art. 28 aa ustawy z dnia 8 marca 1990 r. o samorządzie gminnym (Dz. U. z 202</w:t>
      </w:r>
      <w:r w:rsidR="003500C0">
        <w:t>3</w:t>
      </w:r>
      <w:r>
        <w:t xml:space="preserve"> r. poz. </w:t>
      </w:r>
      <w:r w:rsidR="003500C0">
        <w:t>40 ze zm.</w:t>
      </w:r>
      <w:r>
        <w:t xml:space="preserve">) Wójt Gminy Lichnowy w dniu </w:t>
      </w:r>
      <w:r w:rsidR="000B79B9">
        <w:t>1</w:t>
      </w:r>
      <w:r w:rsidR="00301D8B">
        <w:t>2</w:t>
      </w:r>
      <w:r>
        <w:t xml:space="preserve"> maja 202</w:t>
      </w:r>
      <w:r w:rsidR="00301D8B">
        <w:t>3</w:t>
      </w:r>
      <w:r>
        <w:t xml:space="preserve"> r. przedłożył  Radzie Gminy Lichnowy raport o stanie Gminy Lichnowy za rok 20</w:t>
      </w:r>
      <w:r w:rsidR="000B79B9">
        <w:t>2</w:t>
      </w:r>
      <w:r w:rsidR="00301D8B">
        <w:t>2</w:t>
      </w:r>
      <w:r>
        <w:t xml:space="preserve">.  </w:t>
      </w:r>
    </w:p>
    <w:p w14:paraId="53F4233F" w14:textId="77777777" w:rsidR="00FA450D" w:rsidRDefault="00105071">
      <w:pPr>
        <w:spacing w:after="310"/>
        <w:ind w:left="-5"/>
      </w:pPr>
      <w:r>
        <w:t xml:space="preserve">Raport obejmuje podsumowanie działalności Wójta w roku poprzednim.  </w:t>
      </w:r>
    </w:p>
    <w:p w14:paraId="57F90386" w14:textId="77777777" w:rsidR="00FA450D" w:rsidRDefault="00105071">
      <w:pPr>
        <w:ind w:left="-5"/>
      </w:pPr>
      <w:r>
        <w:t xml:space="preserve">W debacie nad raportem mogą zabierać głos radni oraz mieszkańcy gminy.  </w:t>
      </w:r>
    </w:p>
    <w:p w14:paraId="07090B24" w14:textId="44010BE8" w:rsidR="00FA450D" w:rsidRDefault="00105071">
      <w:pPr>
        <w:ind w:left="-5"/>
      </w:pPr>
      <w:r>
        <w:t>Mieszkaniec, który chciałby zabrać głos w debacie zobowiązany jest złożyć Przewodnicząc</w:t>
      </w:r>
      <w:r w:rsidR="000B79B9">
        <w:t>ej</w:t>
      </w:r>
      <w:r>
        <w:t xml:space="preserve"> Rady Gminy Lichnowy pisemne zgłoszenie poparte podpisami co najmniej 20 osób. Zgłoszenie składa się najpóźniej w dniu poprzedzającym dzień, na który zwołana została sesja, podczas której ma być przedstawiany raport o stanie gminy. Mieszkańcy są dopuszczani do głosu według kolejności otrzymania przez Przewodnicząc</w:t>
      </w:r>
      <w:r w:rsidR="000B79B9">
        <w:t>ą</w:t>
      </w:r>
      <w:r>
        <w:t xml:space="preserve"> Rady zgłoszenia. Liczba mieszkańców mogących zabrać głos w debacie wynosi 15.  </w:t>
      </w:r>
    </w:p>
    <w:p w14:paraId="00FD274B" w14:textId="63DA37AF" w:rsidR="00FA450D" w:rsidRDefault="00105071">
      <w:pPr>
        <w:ind w:left="-5"/>
      </w:pPr>
      <w:r>
        <w:t xml:space="preserve">Sesja, na której odbędzie się debata nad raportem o stanie Gminy Lichnowy, planowana jest na </w:t>
      </w:r>
      <w:r w:rsidR="00301D8B">
        <w:t>dzień 29</w:t>
      </w:r>
      <w:r>
        <w:t xml:space="preserve"> </w:t>
      </w:r>
      <w:r w:rsidR="000B79B9">
        <w:t>maja</w:t>
      </w:r>
      <w:r>
        <w:t xml:space="preserve"> 202</w:t>
      </w:r>
      <w:r w:rsidR="00301D8B">
        <w:t>3</w:t>
      </w:r>
      <w:r>
        <w:t xml:space="preserve"> roku. W związku z powyższym zgłoszenia będą przyjmowane do dnia </w:t>
      </w:r>
      <w:r w:rsidR="00C038F3">
        <w:br/>
      </w:r>
      <w:r w:rsidR="000B79B9">
        <w:t>2</w:t>
      </w:r>
      <w:r w:rsidR="00301D8B">
        <w:t>6</w:t>
      </w:r>
      <w:r>
        <w:t xml:space="preserve"> </w:t>
      </w:r>
      <w:r w:rsidR="000B79B9">
        <w:t>maja</w:t>
      </w:r>
      <w:r>
        <w:t xml:space="preserve"> 202</w:t>
      </w:r>
      <w:r w:rsidR="00301D8B">
        <w:t>3</w:t>
      </w:r>
      <w:r>
        <w:t xml:space="preserve"> roku (piątek) w sekretariacie Urzędu Gminy Lichnowy (I piętro) w godzinach pracy Urzędu tj. od 7:30 – 15:30. </w:t>
      </w:r>
    </w:p>
    <w:p w14:paraId="0AD9191A" w14:textId="77777777" w:rsidR="00FA450D" w:rsidRDefault="00105071">
      <w:pPr>
        <w:ind w:left="-5"/>
      </w:pPr>
      <w:r>
        <w:t xml:space="preserve">Wzór zgłoszenia do udziału w debacie dostępny będzie w sekretariacie Urzędu Gminy Lichnowy oraz w Biuletynie Informacji Publicznej Urzędu. </w:t>
      </w:r>
    </w:p>
    <w:p w14:paraId="45A4BE68" w14:textId="3C09516A" w:rsidR="00FA450D" w:rsidRDefault="00105071">
      <w:pPr>
        <w:spacing w:after="280" w:line="259" w:lineRule="auto"/>
        <w:ind w:left="0" w:firstLine="0"/>
        <w:jc w:val="left"/>
      </w:pPr>
      <w:r>
        <w:t xml:space="preserve"> </w:t>
      </w:r>
    </w:p>
    <w:p w14:paraId="4C852EF7" w14:textId="2ABAB3D4" w:rsidR="004C55BB" w:rsidRDefault="004C55BB" w:rsidP="004C55BB">
      <w:pPr>
        <w:spacing w:after="0" w:line="240" w:lineRule="auto"/>
        <w:ind w:left="0" w:firstLine="0"/>
        <w:jc w:val="right"/>
      </w:pPr>
      <w:r>
        <w:t>Przewodnicząca</w:t>
      </w:r>
    </w:p>
    <w:p w14:paraId="72323D9E" w14:textId="0831ECA9" w:rsidR="004C55BB" w:rsidRDefault="004C55BB" w:rsidP="004C55BB">
      <w:pPr>
        <w:spacing w:after="0" w:line="240" w:lineRule="auto"/>
        <w:ind w:left="0" w:firstLine="0"/>
        <w:jc w:val="right"/>
      </w:pPr>
      <w:r>
        <w:t>Rady Gminy Lichnowy</w:t>
      </w:r>
    </w:p>
    <w:p w14:paraId="7E50CDCE" w14:textId="29E82797" w:rsidR="004C55BB" w:rsidRDefault="004C55BB" w:rsidP="004C55BB">
      <w:pPr>
        <w:spacing w:after="0" w:line="240" w:lineRule="auto"/>
        <w:ind w:left="0" w:firstLine="0"/>
        <w:jc w:val="right"/>
      </w:pPr>
      <w:r>
        <w:t>/-/ Anna Grunau - Drążek</w:t>
      </w:r>
    </w:p>
    <w:p w14:paraId="3B648027" w14:textId="19953575" w:rsidR="004C55BB" w:rsidRDefault="004C55BB">
      <w:pPr>
        <w:spacing w:after="280" w:line="259" w:lineRule="auto"/>
        <w:ind w:left="0" w:firstLine="0"/>
        <w:jc w:val="left"/>
      </w:pPr>
    </w:p>
    <w:p w14:paraId="0C308274" w14:textId="77777777" w:rsidR="004C55BB" w:rsidRDefault="004C55BB">
      <w:pPr>
        <w:spacing w:after="280" w:line="259" w:lineRule="auto"/>
        <w:ind w:left="0" w:firstLine="0"/>
        <w:jc w:val="left"/>
      </w:pPr>
    </w:p>
    <w:p w14:paraId="469837BA" w14:textId="70983E41" w:rsidR="00FA450D" w:rsidRDefault="004C55BB">
      <w:pPr>
        <w:spacing w:after="0" w:line="259" w:lineRule="auto"/>
        <w:ind w:left="0" w:firstLine="0"/>
        <w:jc w:val="left"/>
      </w:pPr>
      <w:r>
        <w:t>Lichnowy, dnia 1</w:t>
      </w:r>
      <w:r w:rsidR="00301D8B">
        <w:t>2</w:t>
      </w:r>
      <w:r>
        <w:t>.05.202</w:t>
      </w:r>
      <w:r w:rsidR="00301D8B">
        <w:t>3</w:t>
      </w:r>
      <w:r>
        <w:t xml:space="preserve"> r. </w:t>
      </w:r>
    </w:p>
    <w:sectPr w:rsidR="00FA450D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0D"/>
    <w:rsid w:val="000B79B9"/>
    <w:rsid w:val="00105071"/>
    <w:rsid w:val="002D18B9"/>
    <w:rsid w:val="00301D8B"/>
    <w:rsid w:val="003500C0"/>
    <w:rsid w:val="004C55BB"/>
    <w:rsid w:val="00C038F3"/>
    <w:rsid w:val="00D4171D"/>
    <w:rsid w:val="00F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98BA"/>
  <w15:docId w15:val="{8EF514F5-8630-4E67-A6CD-9A1065D5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2" w:line="25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Kunkel</dc:creator>
  <cp:keywords/>
  <cp:lastModifiedBy>Anna Kunkel</cp:lastModifiedBy>
  <cp:revision>9</cp:revision>
  <cp:lastPrinted>2021-05-20T10:39:00Z</cp:lastPrinted>
  <dcterms:created xsi:type="dcterms:W3CDTF">2021-05-20T10:40:00Z</dcterms:created>
  <dcterms:modified xsi:type="dcterms:W3CDTF">2023-05-12T10:05:00Z</dcterms:modified>
</cp:coreProperties>
</file>