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357F" w14:textId="77777777" w:rsidR="00EF2BB4" w:rsidRPr="00502BCC" w:rsidRDefault="00EF2BB4" w:rsidP="00C616A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D9B0A41" w14:textId="77777777" w:rsidR="00A3233B" w:rsidRDefault="00A3233B" w:rsidP="00E168D6">
      <w:pPr>
        <w:spacing w:after="0"/>
        <w:ind w:left="4956"/>
        <w:rPr>
          <w:rFonts w:ascii="Times New Roman" w:hAnsi="Times New Roman" w:cs="Times New Roman"/>
          <w:sz w:val="16"/>
          <w:szCs w:val="16"/>
        </w:rPr>
      </w:pPr>
    </w:p>
    <w:p w14:paraId="58F68755" w14:textId="7EEF4E48" w:rsidR="00E168D6" w:rsidRPr="00502BCC" w:rsidRDefault="00E168D6" w:rsidP="00E168D6">
      <w:pPr>
        <w:spacing w:after="0"/>
        <w:ind w:left="4956"/>
        <w:rPr>
          <w:rFonts w:ascii="Times New Roman" w:hAnsi="Times New Roman" w:cs="Times New Roman"/>
          <w:sz w:val="16"/>
          <w:szCs w:val="16"/>
        </w:rPr>
      </w:pPr>
      <w:r w:rsidRPr="00502BC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</w:p>
    <w:p w14:paraId="547CDB4F" w14:textId="2E7A7AAB" w:rsidR="00E168D6" w:rsidRPr="00502BCC" w:rsidRDefault="00E168D6" w:rsidP="00E168D6">
      <w:pPr>
        <w:spacing w:after="0"/>
        <w:ind w:left="4956"/>
        <w:rPr>
          <w:rFonts w:ascii="Times New Roman" w:hAnsi="Times New Roman" w:cs="Times New Roman"/>
          <w:i/>
          <w:iCs/>
          <w:sz w:val="16"/>
          <w:szCs w:val="16"/>
        </w:rPr>
      </w:pPr>
      <w:r w:rsidRPr="00502BCC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(miejscowość i data)</w:t>
      </w:r>
    </w:p>
    <w:p w14:paraId="1D8C646C" w14:textId="77777777" w:rsidR="00E168D6" w:rsidRPr="00502BCC" w:rsidRDefault="00E168D6" w:rsidP="00A3233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09E21CD8" w14:textId="77777777" w:rsidR="00E168D6" w:rsidRPr="00502BCC" w:rsidRDefault="00E168D6" w:rsidP="00011CB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E58F4F6" w14:textId="7A58CC55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Gmina Lichnowy</w:t>
      </w:r>
    </w:p>
    <w:p w14:paraId="16E5D6B9" w14:textId="4F9AE6C1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ul. Tczewska 6</w:t>
      </w:r>
    </w:p>
    <w:p w14:paraId="71DCA135" w14:textId="3F35A565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82-224 Lichnowy</w:t>
      </w:r>
    </w:p>
    <w:p w14:paraId="477D4AC1" w14:textId="77777777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488A9" w14:textId="77777777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6AAB" w14:textId="5DFC6E65" w:rsidR="00E168D6" w:rsidRPr="00502BCC" w:rsidRDefault="00E168D6" w:rsidP="00E168D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C242E86" w14:textId="77777777" w:rsidR="00E168D6" w:rsidRPr="00502BCC" w:rsidRDefault="00E168D6" w:rsidP="00E168D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2D168" w14:textId="5EC3F46A" w:rsidR="00E168D6" w:rsidRPr="00502BCC" w:rsidRDefault="00E168D6" w:rsidP="00011CB8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Oferent:</w:t>
      </w:r>
    </w:p>
    <w:p w14:paraId="5C1FB213" w14:textId="180D62F6" w:rsidR="00E168D6" w:rsidRPr="00502BCC" w:rsidRDefault="00E168D6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Imię i nazwisko/Nazwa Oferenta: ………………………………………</w:t>
      </w:r>
      <w:r w:rsidR="00502BCC">
        <w:rPr>
          <w:rFonts w:ascii="Times New Roman" w:hAnsi="Times New Roman" w:cs="Times New Roman"/>
        </w:rPr>
        <w:t>………………………………...</w:t>
      </w:r>
    </w:p>
    <w:p w14:paraId="68BF3E0B" w14:textId="6DB0ACEA" w:rsidR="00E168D6" w:rsidRPr="00502BCC" w:rsidRDefault="00E168D6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Adres: …………………………………………………………………………………………………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….</w:t>
      </w:r>
    </w:p>
    <w:p w14:paraId="170EB89A" w14:textId="0EDE4A8C" w:rsidR="00E168D6" w:rsidRPr="00502BCC" w:rsidRDefault="00E168D6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Adres e-mail: …………………………………………………………………………………………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…..</w:t>
      </w:r>
    </w:p>
    <w:p w14:paraId="259D3BC9" w14:textId="28084788" w:rsidR="00E168D6" w:rsidRPr="00502BCC" w:rsidRDefault="00011CB8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Nr telefonu: 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………………….</w:t>
      </w:r>
    </w:p>
    <w:p w14:paraId="714ED171" w14:textId="5D2EE0C6" w:rsidR="00011CB8" w:rsidRPr="00502BCC" w:rsidRDefault="00011CB8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NIP : ………………………………………………………………………………………………………</w:t>
      </w:r>
    </w:p>
    <w:p w14:paraId="0DB09417" w14:textId="2B3FEC58" w:rsidR="00011CB8" w:rsidRPr="00502BCC" w:rsidRDefault="00011CB8" w:rsidP="00C616A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REGON: …………………………………………………………………………………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……………….</w:t>
      </w:r>
    </w:p>
    <w:p w14:paraId="5E53A358" w14:textId="1AD2904D" w:rsidR="00011CB8" w:rsidRPr="00502BCC" w:rsidRDefault="00011CB8" w:rsidP="00011CB8">
      <w:pPr>
        <w:pStyle w:val="Akapitzlist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Oferta:</w:t>
      </w:r>
    </w:p>
    <w:p w14:paraId="5B0714F5" w14:textId="06A510E1" w:rsidR="00011CB8" w:rsidRPr="00502BCC" w:rsidRDefault="00011CB8" w:rsidP="00C616A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Przystępując do publicznego przetargu pisemnego nieograniczonego nr I na sprzedaż drewna</w:t>
      </w:r>
      <w:r w:rsidR="00C616A1">
        <w:rPr>
          <w:rFonts w:ascii="Times New Roman" w:hAnsi="Times New Roman" w:cs="Times New Roman"/>
        </w:rPr>
        <w:t xml:space="preserve"> </w:t>
      </w:r>
      <w:r w:rsidRPr="00502BCC">
        <w:rPr>
          <w:rFonts w:ascii="Times New Roman" w:hAnsi="Times New Roman" w:cs="Times New Roman"/>
        </w:rPr>
        <w:t>stosowego oferuję zakup przedmiotu przetargu: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1CB8" w:rsidRPr="00502BCC" w14:paraId="0C0CD0E7" w14:textId="77777777" w:rsidTr="00011CB8">
        <w:tc>
          <w:tcPr>
            <w:tcW w:w="3020" w:type="dxa"/>
          </w:tcPr>
          <w:p w14:paraId="7145BE44" w14:textId="2C085F85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BCC">
              <w:rPr>
                <w:rFonts w:ascii="Times New Roman" w:hAnsi="Times New Roman" w:cs="Times New Roman"/>
                <w:b/>
                <w:bCs/>
              </w:rPr>
              <w:t>Oferowana cena netto [zł]</w:t>
            </w:r>
          </w:p>
        </w:tc>
        <w:tc>
          <w:tcPr>
            <w:tcW w:w="3021" w:type="dxa"/>
          </w:tcPr>
          <w:p w14:paraId="1BA136E8" w14:textId="621FA7B5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BCC">
              <w:rPr>
                <w:rFonts w:ascii="Times New Roman" w:hAnsi="Times New Roman" w:cs="Times New Roman"/>
                <w:b/>
                <w:bCs/>
              </w:rPr>
              <w:t>Podatek VAT</w:t>
            </w:r>
          </w:p>
        </w:tc>
        <w:tc>
          <w:tcPr>
            <w:tcW w:w="3021" w:type="dxa"/>
          </w:tcPr>
          <w:p w14:paraId="43E7A1A9" w14:textId="77777777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BCC">
              <w:rPr>
                <w:rFonts w:ascii="Times New Roman" w:hAnsi="Times New Roman" w:cs="Times New Roman"/>
                <w:b/>
                <w:bCs/>
              </w:rPr>
              <w:t>Wartość brutto [zł]</w:t>
            </w:r>
          </w:p>
          <w:p w14:paraId="12C43408" w14:textId="27A05A7F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1CB8" w:rsidRPr="00502BCC" w14:paraId="0A1C27D0" w14:textId="77777777" w:rsidTr="00011CB8">
        <w:tc>
          <w:tcPr>
            <w:tcW w:w="3020" w:type="dxa"/>
          </w:tcPr>
          <w:p w14:paraId="597C1B9A" w14:textId="77777777" w:rsidR="00502BCC" w:rsidRDefault="00502BCC" w:rsidP="00011CB8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  <w:p w14:paraId="62B6F805" w14:textId="77777777" w:rsidR="00C616A1" w:rsidRPr="00502BCC" w:rsidRDefault="00C616A1" w:rsidP="00011CB8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055CA4F" w14:textId="41384AF4" w:rsidR="00011CB8" w:rsidRPr="00502BCC" w:rsidRDefault="00502BCC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502BCC">
              <w:rPr>
                <w:rFonts w:ascii="Times New Roman" w:hAnsi="Times New Roman" w:cs="Times New Roman"/>
              </w:rPr>
              <w:t>23 %</w:t>
            </w:r>
          </w:p>
        </w:tc>
        <w:tc>
          <w:tcPr>
            <w:tcW w:w="3021" w:type="dxa"/>
          </w:tcPr>
          <w:p w14:paraId="163F0128" w14:textId="77777777" w:rsidR="00011CB8" w:rsidRPr="00502BCC" w:rsidRDefault="00011CB8" w:rsidP="00011CB8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F1E8442" w14:textId="7F3BA794" w:rsidR="00502BCC" w:rsidRPr="00C616A1" w:rsidRDefault="00502BCC" w:rsidP="00502BCC">
      <w:pPr>
        <w:spacing w:after="120" w:line="276" w:lineRule="auto"/>
        <w:jc w:val="both"/>
        <w:rPr>
          <w:rFonts w:ascii="Times New Roman" w:hAnsi="Times New Roman" w:cs="Times New Roman"/>
          <w:color w:val="EE0000"/>
          <w:sz w:val="18"/>
          <w:szCs w:val="18"/>
          <w:u w:val="single"/>
        </w:rPr>
      </w:pPr>
      <w:r w:rsidRPr="00C616A1">
        <w:rPr>
          <w:rFonts w:ascii="Times New Roman" w:hAnsi="Times New Roman" w:cs="Times New Roman"/>
          <w:color w:val="EE0000"/>
          <w:sz w:val="18"/>
          <w:szCs w:val="18"/>
          <w:u w:val="single"/>
        </w:rPr>
        <w:t xml:space="preserve">UWAGA! </w:t>
      </w:r>
      <w:r w:rsidRPr="00C616A1">
        <w:rPr>
          <w:rFonts w:ascii="Times New Roman" w:hAnsi="Times New Roman" w:cs="Times New Roman"/>
          <w:color w:val="EE0000"/>
          <w:sz w:val="18"/>
          <w:szCs w:val="18"/>
        </w:rPr>
        <w:t>Oferowana przez oferenta cena netto nie może być niższa/równa od ceny wywoławczej podanej w ogłoszeniu.</w:t>
      </w:r>
    </w:p>
    <w:p w14:paraId="3A60A17A" w14:textId="585469E0" w:rsidR="00502BCC" w:rsidRPr="00C616A1" w:rsidRDefault="00502BCC" w:rsidP="00502BC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6A1">
        <w:rPr>
          <w:rFonts w:ascii="Times New Roman" w:hAnsi="Times New Roman" w:cs="Times New Roman"/>
          <w:b/>
          <w:bCs/>
          <w:sz w:val="24"/>
          <w:szCs w:val="24"/>
        </w:rPr>
        <w:t xml:space="preserve">Oświadczenia: </w:t>
      </w:r>
    </w:p>
    <w:p w14:paraId="62F29064" w14:textId="71AAD443" w:rsidR="00502BCC" w:rsidRPr="00502BCC" w:rsidRDefault="00502BCC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Zapoznałem/</w:t>
      </w:r>
      <w:proofErr w:type="spellStart"/>
      <w:r w:rsidRPr="00502BCC">
        <w:rPr>
          <w:rFonts w:ascii="Times New Roman" w:hAnsi="Times New Roman" w:cs="Times New Roman"/>
        </w:rPr>
        <w:t>am</w:t>
      </w:r>
      <w:proofErr w:type="spellEnd"/>
      <w:r w:rsidRPr="00502BCC">
        <w:rPr>
          <w:rFonts w:ascii="Times New Roman" w:hAnsi="Times New Roman" w:cs="Times New Roman"/>
        </w:rPr>
        <w:t xml:space="preserve"> się z warunkami przeprowadzenia przetargu określonymi w ogłoszeniu o I publicznym przetargu pisemnym nieograniczonym na sprzedaż drewna stosowego.</w:t>
      </w:r>
    </w:p>
    <w:p w14:paraId="677E3DCB" w14:textId="33CC33C2" w:rsidR="00502BCC" w:rsidRPr="00C616A1" w:rsidRDefault="00502BCC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 xml:space="preserve">Jestem/nie jestem* płatnikiem podatków od towarów i usług VAT </w:t>
      </w:r>
      <w:r w:rsidRPr="00C616A1">
        <w:rPr>
          <w:rFonts w:ascii="Times New Roman" w:hAnsi="Times New Roman" w:cs="Times New Roman"/>
          <w:i/>
          <w:iCs/>
          <w:sz w:val="20"/>
          <w:szCs w:val="20"/>
        </w:rPr>
        <w:t>(* niepotrzebne skre</w:t>
      </w:r>
      <w:r w:rsidR="00C616A1" w:rsidRPr="00C616A1">
        <w:rPr>
          <w:rFonts w:ascii="Times New Roman" w:hAnsi="Times New Roman" w:cs="Times New Roman"/>
          <w:i/>
          <w:iCs/>
          <w:sz w:val="20"/>
          <w:szCs w:val="20"/>
        </w:rPr>
        <w:t>ślić)</w:t>
      </w:r>
      <w:r w:rsidR="00C616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8D5E473" w14:textId="1C82456E" w:rsidR="00C616A1" w:rsidRDefault="00C616A1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Zapoznałem/łam się ze stanem i jakością przedmiotu przetargu.</w:t>
      </w:r>
    </w:p>
    <w:p w14:paraId="574373D2" w14:textId="2F3CB71D" w:rsidR="00C616A1" w:rsidRDefault="00C616A1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wygrania przetargu zobowiązuję się do zawarcia umowy w terminie podanym przez Sprzedającego</w:t>
      </w:r>
    </w:p>
    <w:p w14:paraId="6A6051BA" w14:textId="1E3A705D" w:rsidR="00A3233B" w:rsidRDefault="00A3233B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Przyjmuje do wiadomości, że transport drewna oraz czynności załadunkowe organizowane są przez Kupującego we własnym zakresie, na jego ryzyko i koszt.</w:t>
      </w:r>
    </w:p>
    <w:p w14:paraId="67E84E1C" w14:textId="71B9D0B8" w:rsidR="00011CB8" w:rsidRPr="00C616A1" w:rsidRDefault="00C616A1" w:rsidP="00011CB8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klauzula obowiązku informacyjnego i udzielam zgody na przetwarzanie moich danych.</w:t>
      </w:r>
    </w:p>
    <w:p w14:paraId="781833E8" w14:textId="77777777" w:rsidR="00C616A1" w:rsidRDefault="00C616A1" w:rsidP="00C616A1">
      <w:pPr>
        <w:spacing w:after="120" w:line="276" w:lineRule="auto"/>
        <w:ind w:left="5664"/>
        <w:rPr>
          <w:rFonts w:ascii="Times New Roman" w:hAnsi="Times New Roman" w:cs="Times New Roman"/>
          <w:sz w:val="16"/>
          <w:szCs w:val="16"/>
        </w:rPr>
      </w:pPr>
    </w:p>
    <w:p w14:paraId="65765167" w14:textId="7F138A99" w:rsidR="00C616A1" w:rsidRPr="00C616A1" w:rsidRDefault="00A3233B" w:rsidP="00A3233B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C616A1" w:rsidRPr="00C616A1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14:paraId="51A0D508" w14:textId="7FE5413E" w:rsidR="00EF2BB4" w:rsidRDefault="00C616A1" w:rsidP="00EF2B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16A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16A1">
        <w:rPr>
          <w:rFonts w:ascii="Times New Roman" w:hAnsi="Times New Roman" w:cs="Times New Roman"/>
          <w:sz w:val="18"/>
          <w:szCs w:val="18"/>
        </w:rPr>
        <w:t xml:space="preserve">   (podpis oferenta)</w:t>
      </w:r>
      <w:r w:rsidR="00EF2BB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</w:p>
    <w:p w14:paraId="446BCBDF" w14:textId="77777777" w:rsidR="00EF2BB4" w:rsidRDefault="00EF2BB4" w:rsidP="00EF2B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04E5E9" w14:textId="77777777" w:rsidR="00EA4822" w:rsidRDefault="00EF2BB4" w:rsidP="00EA48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4822">
        <w:rPr>
          <w:rFonts w:ascii="Times New Roman" w:hAnsi="Times New Roman" w:cs="Times New Roman"/>
          <w:b/>
          <w:bCs/>
          <w:sz w:val="20"/>
          <w:szCs w:val="20"/>
        </w:rPr>
        <w:t>Klauzula informacyjna dotycząca przetwarzania danych osobowych w Urzędzie Gminy Lichnowy</w:t>
      </w:r>
    </w:p>
    <w:p w14:paraId="7D1A47CF" w14:textId="77777777" w:rsidR="00EA4822" w:rsidRDefault="00EA4822" w:rsidP="00EA482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7B24E48" w14:textId="4D7ADA6C" w:rsidR="00EA4822" w:rsidRDefault="00EA4822" w:rsidP="00EA48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Na podstawie 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 ochronie danych osobowych „RODO”) ( Dz. Urz. UE L 119 z 04.05.2016) informujemy, że od dnia </w:t>
      </w:r>
      <w:r w:rsidRPr="00EA482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25 maja 2018r.</w:t>
      </w: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 będą Pani/Panu przysługiwały określone poniżej prawa związane z przetwarzaniem przez Urząd Gminy Lichnowy danych osobowych.</w:t>
      </w:r>
    </w:p>
    <w:p w14:paraId="714C9681" w14:textId="5D14F2C5" w:rsidR="00EA4822" w:rsidRPr="00EA4822" w:rsidRDefault="00EA4822" w:rsidP="00EA48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 art.13 cytowanego wyżej ogólnego rozporządzenia o ochronie danych osobowych (RODO) podajemy poniższe informacje dotyczące przetwarzania danych osobowych</w:t>
      </w:r>
    </w:p>
    <w:p w14:paraId="2236CCB3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Administratorem Pani/Pana danych osobowych przetwarzanych w Urzędzie Gminy Lichnowy jest Wójt Gminy Lichnowy, z siedzibą przy ul. Tczewskiej 6  82-224 Lichnowy, Tel. 55 271-27-23, e-mail </w:t>
      </w:r>
      <w:hyperlink r:id="rId8" w:history="1">
        <w:r w:rsidRPr="00EA4822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sekretariat@lichnowy.pl</w:t>
        </w:r>
      </w:hyperlink>
    </w:p>
    <w:p w14:paraId="2B57AFFE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sprawach związanych z przetwarzaniem Pani/Pana danych osobowych oraz przysługującymi Pani/Panu w związku z tym uprawnieniami można kontaktować się z wyznaczonym w Urzędzie Gminy Lichnowy Inspektorem Ochrony Danych Osobowych. Dane kontaktowe Inspektora: Krzysztof </w:t>
      </w:r>
      <w:proofErr w:type="spell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Pukaczewski</w:t>
      </w:r>
      <w:proofErr w:type="spell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tel. 55 271-27-23 wew.113, adres e-mail: </w:t>
      </w:r>
      <w:hyperlink r:id="rId9" w:history="1">
        <w:r w:rsidRPr="00EA4822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iod@lichnowy.pl</w:t>
        </w:r>
      </w:hyperlink>
    </w:p>
    <w:p w14:paraId="5E076941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Urząd Gminy Lichnowy przetwarza Pani/Pana dane osobowe w celu:</w:t>
      </w:r>
    </w:p>
    <w:p w14:paraId="5D5DD57A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wypełnienia obowiązków prawnych ciążących na Administratorze wynikających z przepisów prawa, w szczególności z ustawy z dnia 8 marca 1990r. o samorządzie gminnym, z poszczególnych ustaw kompetencyjnych i rozporządzeń wykonawczych,</w:t>
      </w:r>
    </w:p>
    <w:p w14:paraId="73D3949D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niezbędnym do wykonania umowy lub do podjęcia działań przed zawarciem umowy,</w:t>
      </w:r>
    </w:p>
    <w:p w14:paraId="16F94F70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określonym w treści zgody, gdy przetwarzanie danych odbywa się na podstawie udzielonej zgody.</w:t>
      </w:r>
    </w:p>
    <w:p w14:paraId="75692DA9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Podstawą prawną przetwarzania Pani/a danych osobowych jest:</w:t>
      </w:r>
    </w:p>
    <w:p w14:paraId="5F09B284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większości przypadków art.6 ust.1 </w:t>
      </w:r>
      <w:proofErr w:type="spell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lit.c</w:t>
      </w:r>
      <w:proofErr w:type="spell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ogólnego rozporządzenia o ochronie danych osobowych „RODO” - kiedy przetwarzanie danych odbywa się na podstawie obowiązujących przepisów prawa w celu wypełnienia obowiązku prawnego; ponadto szczegółową podstawę prawną w tym przypadku stanowią przepisy prawne normujące szczegółowo zadania i obowiązki administratora tj. ustawa o samorządzie gminnym oraz szereg ustaw kompetencyjnych i rozporządzeń wykonawczych,</w:t>
      </w:r>
    </w:p>
    <w:p w14:paraId="12125131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art.6 lit. b ogólnego rozporządzenia o ochronie danych osobowych „RODO”- kiedy przetwarzanie danych jest niezbędne do wykonania umowy lub podjęcia działań przed jej zawarciem,</w:t>
      </w:r>
    </w:p>
    <w:p w14:paraId="63C1731B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szczególnych wypadkach art. 6 </w:t>
      </w:r>
      <w:proofErr w:type="spell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lit.a</w:t>
      </w:r>
      <w:proofErr w:type="spell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ogólnego rozporządzenia o ochronie danych osobowych „RODO” – kiedy przetwarzanie danych odbywa się na podstawie udzielonej zgody.</w:t>
      </w:r>
    </w:p>
    <w:p w14:paraId="0F69B664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 danych osobowych udostępnia Pani/Pana dane osobowe podmiotom upoważnionym na podstawie przepisów prawa, a także na podstawie umów powierzania przetwarzania danych w sytuacjach przewidzianych prawem, w celu realizacji obowiązków z prawa wynikających.</w:t>
      </w:r>
    </w:p>
    <w:p w14:paraId="6586DD2A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będą przechowywane przez okres niezbędny do realizacji celów przetwarzania dla jakich zostały zebrane, a następnie przez okres wynikający z kategorii archiwalnej dokumentacji, określonej w Rozporządzeniu Prezesa Rady Ministrów z dnia 18 stycznia 2011r. w sprawie instrukcji kancelaryjnej, jednolitych rzeczowych wykazów akt oraz instrukcji w sprawie organizacji i zakresu działania archiwów zakładowych (Dz.U. z 2011r., poz.67) lub w innych przepisach szczególnych, bądź w umowie o dofinansowanie zawartej między gminą jako beneficjentem a określoną instytucją, co wiąże się z trwałością projektów i obowiązkiem zachowania dokumentacji do celów kontrolnych.</w:t>
      </w:r>
    </w:p>
    <w:p w14:paraId="01DF6F00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 przetwarzaniem Pani/Pana danych osobowych przysługuje Pani/Panu:</w:t>
      </w:r>
    </w:p>
    <w:p w14:paraId="73B20533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dostępu do treści danych osobowych,</w:t>
      </w:r>
    </w:p>
    <w:p w14:paraId="0F7E6A32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żądania sprostowania (poprawiana) danych osobowych,</w:t>
      </w:r>
    </w:p>
    <w:p w14:paraId="7FBCC385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żądania usunięcia danych,</w:t>
      </w:r>
    </w:p>
    <w:p w14:paraId="07A5D0D6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ograniczenia przetwarzania danych osobowych,</w:t>
      </w:r>
    </w:p>
    <w:p w14:paraId="7F495D9B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wniesienia sprzeciwu wobec przetwarzania danych.</w:t>
      </w:r>
    </w:p>
    <w:p w14:paraId="3C990888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przypadkach, w których przetwarzanie Pani/Pana danych odbywa się na podstawie zgody na przetwarzanie danych, przysługuje Pani/Panu prawo do cofnięcia zgody w dowolnym momencie, bez wpływu na zgodność z prawem przetwarzania, którego dokonano na podstawie zgody przed jej cofnięciem.</w:t>
      </w:r>
    </w:p>
    <w:p w14:paraId="55E921BF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Przysługuje Pani/Panu prawo do wniesienia skargi do organu nadzorczego zajmującego się ochroną danych osobowych – Urzędu Ochrony Danych Osobowych.</w:t>
      </w:r>
    </w:p>
    <w:p w14:paraId="6BC07C25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Podanie przez Panią/Pana danych osobowych jest w większości przypadków wymogiem ustawowym i w tym zakresie ich podanie ma charakter obowiązkowy.</w:t>
      </w:r>
    </w:p>
    <w:p w14:paraId="52677686" w14:textId="77777777" w:rsidR="00EA4822" w:rsidRPr="00EA4822" w:rsidRDefault="00EA4822" w:rsidP="00EA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niektórych sprawach podawanie danych osobowych może być dobrowolne, lecz niezbędne do realizacji celów, o których mowa w  pkt 3) niniejszej klauzuli.</w:t>
      </w:r>
    </w:p>
    <w:p w14:paraId="663ADFD9" w14:textId="77777777" w:rsidR="00EA4822" w:rsidRPr="00EA4822" w:rsidRDefault="00EA4822" w:rsidP="00EA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zakresie, w jakim przetwarzanie danych następuje w celu zawarcia i realizacji umowy z Administratorem, podanie danych jest warunkiem zawarcia tej umowy. Podanie danych w takim przypadku jest dobrowolne, jednak konsekwencją niepodania tych danych jest brak możliwości jej zawarcia umowy.</w:t>
      </w:r>
    </w:p>
    <w:p w14:paraId="7E4261E8" w14:textId="5E71C40C" w:rsidR="00EF2BB4" w:rsidRPr="00EA4822" w:rsidRDefault="00EA4822" w:rsidP="00EA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sytuacji, gdy przetwarzanie danych osobowych odbywa się na podstawie Pani/Pana zgody, podanie danych osobowych ma charakter dobrowolny.</w:t>
      </w:r>
    </w:p>
    <w:sectPr w:rsidR="00EF2BB4" w:rsidRPr="00EA4822" w:rsidSect="00EA48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23A2" w14:textId="77777777" w:rsidR="00D57B53" w:rsidRDefault="00D57B53" w:rsidP="00011CB8">
      <w:pPr>
        <w:spacing w:after="0" w:line="240" w:lineRule="auto"/>
      </w:pPr>
      <w:r>
        <w:separator/>
      </w:r>
    </w:p>
  </w:endnote>
  <w:endnote w:type="continuationSeparator" w:id="0">
    <w:p w14:paraId="069F149A" w14:textId="77777777" w:rsidR="00D57B53" w:rsidRDefault="00D57B53" w:rsidP="0001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645A" w14:textId="77777777" w:rsidR="00D57B53" w:rsidRDefault="00D57B53" w:rsidP="00011CB8">
      <w:pPr>
        <w:spacing w:after="0" w:line="240" w:lineRule="auto"/>
      </w:pPr>
      <w:r>
        <w:separator/>
      </w:r>
    </w:p>
  </w:footnote>
  <w:footnote w:type="continuationSeparator" w:id="0">
    <w:p w14:paraId="10681434" w14:textId="77777777" w:rsidR="00D57B53" w:rsidRDefault="00D57B53" w:rsidP="0001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00DC" w14:textId="77777777" w:rsidR="00EF2BB4" w:rsidRPr="00EA4822" w:rsidRDefault="00EF2BB4" w:rsidP="00EA4822">
    <w:pPr>
      <w:pStyle w:val="Nagwek"/>
      <w:ind w:left="5664"/>
      <w:rPr>
        <w:rFonts w:ascii="Times New Roman" w:hAnsi="Times New Roman" w:cs="Times New Roman"/>
        <w:i/>
        <w:iCs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>Załącznik nr 1 do Ogłoszenia</w:t>
    </w:r>
  </w:p>
  <w:p w14:paraId="6A3DE4DE" w14:textId="14443F45" w:rsidR="00EF2BB4" w:rsidRPr="00EA4822" w:rsidRDefault="00EF2BB4" w:rsidP="00EA4822">
    <w:pPr>
      <w:pStyle w:val="Nagwek"/>
      <w:ind w:left="5664"/>
      <w:rPr>
        <w:rFonts w:ascii="Times New Roman" w:hAnsi="Times New Roman" w:cs="Times New Roman"/>
        <w:i/>
        <w:iCs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 xml:space="preserve">z dnia </w:t>
    </w:r>
    <w:r w:rsidR="00277F05">
      <w:rPr>
        <w:rFonts w:ascii="Times New Roman" w:hAnsi="Times New Roman" w:cs="Times New Roman"/>
        <w:i/>
        <w:iCs/>
        <w:sz w:val="18"/>
        <w:szCs w:val="18"/>
      </w:rPr>
      <w:t>10</w:t>
    </w:r>
    <w:r w:rsidRPr="00EA4822">
      <w:rPr>
        <w:rFonts w:ascii="Times New Roman" w:hAnsi="Times New Roman" w:cs="Times New Roman"/>
        <w:i/>
        <w:iCs/>
        <w:sz w:val="18"/>
        <w:szCs w:val="18"/>
      </w:rPr>
      <w:t>.0</w:t>
    </w:r>
    <w:r w:rsidR="00277F05">
      <w:rPr>
        <w:rFonts w:ascii="Times New Roman" w:hAnsi="Times New Roman" w:cs="Times New Roman"/>
        <w:i/>
        <w:iCs/>
        <w:sz w:val="18"/>
        <w:szCs w:val="18"/>
      </w:rPr>
      <w:t>3</w:t>
    </w:r>
    <w:r w:rsidRPr="00EA4822">
      <w:rPr>
        <w:rFonts w:ascii="Times New Roman" w:hAnsi="Times New Roman" w:cs="Times New Roman"/>
        <w:i/>
        <w:iCs/>
        <w:sz w:val="18"/>
        <w:szCs w:val="18"/>
      </w:rPr>
      <w:t>.2026r. Wójta Gminy Lichnowy</w:t>
    </w:r>
  </w:p>
  <w:p w14:paraId="0DAF35C5" w14:textId="193BF004" w:rsidR="00EA4822" w:rsidRPr="00EA4822" w:rsidRDefault="00EF2BB4" w:rsidP="00EA4822">
    <w:pPr>
      <w:pStyle w:val="Nagwek"/>
      <w:ind w:left="5664"/>
      <w:rPr>
        <w:rFonts w:ascii="Times New Roman" w:hAnsi="Times New Roman" w:cs="Times New Roman"/>
        <w:i/>
        <w:iCs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>o I</w:t>
    </w:r>
    <w:r w:rsidR="00277F05">
      <w:rPr>
        <w:rFonts w:ascii="Times New Roman" w:hAnsi="Times New Roman" w:cs="Times New Roman"/>
        <w:i/>
        <w:iCs/>
        <w:sz w:val="18"/>
        <w:szCs w:val="18"/>
      </w:rPr>
      <w:t>I</w:t>
    </w:r>
    <w:r w:rsidRPr="00EA4822">
      <w:rPr>
        <w:rFonts w:ascii="Times New Roman" w:hAnsi="Times New Roman" w:cs="Times New Roman"/>
        <w:i/>
        <w:iCs/>
        <w:sz w:val="18"/>
        <w:szCs w:val="18"/>
      </w:rPr>
      <w:t xml:space="preserve"> publicznym przetargu pisemnym </w:t>
    </w:r>
  </w:p>
  <w:p w14:paraId="61214A8E" w14:textId="0943EB86" w:rsidR="00EF2BB4" w:rsidRPr="00EA4822" w:rsidRDefault="00EF2BB4" w:rsidP="00EA4822">
    <w:pPr>
      <w:pStyle w:val="Nagwek"/>
      <w:ind w:left="5664"/>
      <w:rPr>
        <w:rFonts w:ascii="Times New Roman" w:hAnsi="Times New Roman" w:cs="Times New Roman"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>nieograniczonym na sprzedaż drewna stosowego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3FE"/>
    <w:multiLevelType w:val="multilevel"/>
    <w:tmpl w:val="916C4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694DBC"/>
    <w:multiLevelType w:val="multilevel"/>
    <w:tmpl w:val="D67A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39407">
    <w:abstractNumId w:val="0"/>
  </w:num>
  <w:num w:numId="2" w16cid:durableId="21424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0A"/>
    <w:rsid w:val="00011CB8"/>
    <w:rsid w:val="000B7468"/>
    <w:rsid w:val="00255B21"/>
    <w:rsid w:val="00277F05"/>
    <w:rsid w:val="00322F4E"/>
    <w:rsid w:val="00461932"/>
    <w:rsid w:val="004C590A"/>
    <w:rsid w:val="00502BCC"/>
    <w:rsid w:val="005507F4"/>
    <w:rsid w:val="00583856"/>
    <w:rsid w:val="00A3233B"/>
    <w:rsid w:val="00AE5E53"/>
    <w:rsid w:val="00B551A9"/>
    <w:rsid w:val="00C616A1"/>
    <w:rsid w:val="00D57B53"/>
    <w:rsid w:val="00DB62C8"/>
    <w:rsid w:val="00E03703"/>
    <w:rsid w:val="00E168D6"/>
    <w:rsid w:val="00EA10C1"/>
    <w:rsid w:val="00EA4822"/>
    <w:rsid w:val="00EF2BB4"/>
    <w:rsid w:val="00F1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F40E3"/>
  <w15:chartTrackingRefBased/>
  <w15:docId w15:val="{120177EB-6005-4777-B63E-BC60F048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9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9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9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9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9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9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CB8"/>
  </w:style>
  <w:style w:type="paragraph" w:styleId="Stopka">
    <w:name w:val="footer"/>
    <w:basedOn w:val="Normalny"/>
    <w:link w:val="StopkaZnak"/>
    <w:uiPriority w:val="99"/>
    <w:unhideWhenUsed/>
    <w:rsid w:val="0001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CB8"/>
  </w:style>
  <w:style w:type="table" w:styleId="Tabela-Siatka">
    <w:name w:val="Table Grid"/>
    <w:basedOn w:val="Standardowy"/>
    <w:uiPriority w:val="39"/>
    <w:rsid w:val="000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chno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ichno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9CA3-50E2-4219-8643-F5F63A0A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Karkusiewicz</dc:creator>
  <cp:keywords/>
  <dc:description/>
  <cp:lastModifiedBy>Anna Karkusiewicz</cp:lastModifiedBy>
  <cp:revision>5</cp:revision>
  <dcterms:created xsi:type="dcterms:W3CDTF">2026-02-26T07:22:00Z</dcterms:created>
  <dcterms:modified xsi:type="dcterms:W3CDTF">2026-03-09T11:25:00Z</dcterms:modified>
</cp:coreProperties>
</file>